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FDBA24D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387FC5">
        <w:rPr>
          <w:rFonts w:ascii="Verdana Pro Light" w:hAnsi="Verdana Pro Light" w:cs="Calibri"/>
          <w:bCs/>
          <w:sz w:val="18"/>
          <w:szCs w:val="18"/>
        </w:rPr>
        <w:t>lundi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387FC5">
        <w:rPr>
          <w:rFonts w:ascii="Verdana Pro Light" w:hAnsi="Verdana Pro Light" w:cs="Calibri"/>
          <w:bCs/>
          <w:sz w:val="18"/>
          <w:szCs w:val="18"/>
        </w:rPr>
        <w:t>18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0E3F6B06" w:rsidR="00C71237" w:rsidRDefault="003F2E9D" w:rsidP="00387FC5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387FC5" w:rsidRPr="00387FC5">
        <w:rPr>
          <w:rFonts w:ascii="Verdana Pro Light" w:hAnsi="Verdana Pro Light"/>
          <w:b/>
          <w:bCs/>
          <w:sz w:val="16"/>
          <w:szCs w:val="16"/>
        </w:rPr>
        <w:t>YOUSSOUF CISSE</w:t>
      </w:r>
      <w:r w:rsidR="00387FC5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387FC5" w:rsidRPr="00387FC5">
        <w:rPr>
          <w:rFonts w:ascii="Verdana Pro Light" w:hAnsi="Verdana Pro Light"/>
          <w:b/>
          <w:bCs/>
          <w:sz w:val="16"/>
          <w:szCs w:val="16"/>
        </w:rPr>
        <w:t xml:space="preserve">1060850438006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387FC5" w:rsidRPr="00387FC5">
        <w:rPr>
          <w:rFonts w:ascii="Verdana Pro Light" w:hAnsi="Verdana Pro Light"/>
          <w:b/>
          <w:bCs/>
          <w:sz w:val="16"/>
          <w:szCs w:val="16"/>
        </w:rPr>
        <w:t>1060850438824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82A23"/>
    <w:rsid w:val="002853EE"/>
    <w:rsid w:val="002A2228"/>
    <w:rsid w:val="002D493E"/>
    <w:rsid w:val="00374CEF"/>
    <w:rsid w:val="00376228"/>
    <w:rsid w:val="003818B9"/>
    <w:rsid w:val="00387FC5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32F7F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2021-10-18T13:30:00Z</cp:lastPrinted>
  <dcterms:created xsi:type="dcterms:W3CDTF">2021-10-18T13:26:00Z</dcterms:created>
  <dcterms:modified xsi:type="dcterms:W3CDTF">2021-10-18T13:30:00Z</dcterms:modified>
</cp:coreProperties>
</file>