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E2" w:rsidRDefault="000073E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309" w:lineRule="exact"/>
        <w:rPr>
          <w:sz w:val="24"/>
          <w:szCs w:val="24"/>
        </w:rPr>
      </w:pPr>
    </w:p>
    <w:p w:rsidR="000073E2" w:rsidRDefault="00267FC1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94A71"/>
          <w:sz w:val="39"/>
          <w:szCs w:val="39"/>
        </w:rPr>
        <w:t>OFFRE B2B OPERATEUR MOBILE POST-PAYEE</w:t>
      </w:r>
    </w:p>
    <w:p w:rsidR="000073E2" w:rsidRDefault="000073E2">
      <w:pPr>
        <w:spacing w:line="20" w:lineRule="exact"/>
        <w:rPr>
          <w:sz w:val="24"/>
          <w:szCs w:val="24"/>
        </w:rPr>
      </w:pPr>
    </w:p>
    <w:p w:rsidR="000073E2" w:rsidRDefault="000073E2">
      <w:pPr>
        <w:sectPr w:rsidR="000073E2" w:rsidSect="00C778F9">
          <w:pgSz w:w="11900" w:h="16838"/>
          <w:pgMar w:top="1440" w:right="1326" w:bottom="1440" w:left="1340" w:header="0" w:footer="0" w:gutter="0"/>
          <w:cols w:space="720" w:equalWidth="0">
            <w:col w:w="9240"/>
          </w:cols>
        </w:sect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20079A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8255</wp:posOffset>
            </wp:positionV>
            <wp:extent cx="2428875" cy="1727200"/>
            <wp:effectExtent l="0" t="0" r="9525" b="635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381" w:lineRule="exact"/>
        <w:rPr>
          <w:sz w:val="24"/>
          <w:szCs w:val="24"/>
        </w:rPr>
      </w:pPr>
    </w:p>
    <w:p w:rsidR="000073E2" w:rsidRPr="00A0780A" w:rsidRDefault="00267FC1">
      <w:pPr>
        <w:ind w:right="20"/>
        <w:jc w:val="center"/>
        <w:rPr>
          <w:color w:val="52A6C6"/>
          <w:sz w:val="20"/>
          <w:szCs w:val="20"/>
        </w:rPr>
      </w:pPr>
      <w:r w:rsidRPr="00A0780A">
        <w:rPr>
          <w:rFonts w:ascii="Century Gothic" w:eastAsia="Century Gothic" w:hAnsi="Century Gothic" w:cs="Century Gothic"/>
          <w:b/>
          <w:bCs/>
          <w:color w:val="52A6C6"/>
          <w:sz w:val="44"/>
          <w:szCs w:val="44"/>
        </w:rPr>
        <w:t>ANNEXE TECHNIQUE 6</w:t>
      </w: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381" w:lineRule="exact"/>
        <w:rPr>
          <w:sz w:val="24"/>
          <w:szCs w:val="24"/>
        </w:rPr>
      </w:pPr>
    </w:p>
    <w:p w:rsidR="000073E2" w:rsidRDefault="00267FC1">
      <w:pPr>
        <w:ind w:right="20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94A71"/>
          <w:sz w:val="72"/>
          <w:szCs w:val="72"/>
        </w:rPr>
        <w:t>FICHIERS CDR</w:t>
      </w:r>
    </w:p>
    <w:p w:rsidR="000073E2" w:rsidRDefault="00267FC1">
      <w:pPr>
        <w:ind w:right="20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94A71"/>
          <w:sz w:val="72"/>
          <w:szCs w:val="72"/>
        </w:rPr>
        <w:t>VGA</w:t>
      </w:r>
    </w:p>
    <w:p w:rsidR="000073E2" w:rsidRDefault="00C754DB">
      <w:pPr>
        <w:spacing w:line="20" w:lineRule="exact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6204A27A" wp14:editId="66DA0646">
            <wp:simplePos x="0" y="0"/>
            <wp:positionH relativeFrom="column">
              <wp:posOffset>0</wp:posOffset>
            </wp:positionH>
            <wp:positionV relativeFrom="paragraph">
              <wp:posOffset>2344420</wp:posOffset>
            </wp:positionV>
            <wp:extent cx="5727700" cy="715645"/>
            <wp:effectExtent l="0" t="0" r="6350" b="825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rigyne_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3E2" w:rsidRDefault="000073E2">
      <w:pPr>
        <w:sectPr w:rsidR="000073E2" w:rsidSect="00C778F9">
          <w:type w:val="continuous"/>
          <w:pgSz w:w="11900" w:h="16838"/>
          <w:pgMar w:top="1440" w:right="1326" w:bottom="1440" w:left="1340" w:header="0" w:footer="0" w:gutter="0"/>
          <w:cols w:space="720" w:equalWidth="0">
            <w:col w:w="9240"/>
          </w:cols>
        </w:sectPr>
      </w:pPr>
      <w:bookmarkStart w:id="1" w:name="_GoBack"/>
      <w:bookmarkEnd w:id="1"/>
    </w:p>
    <w:p w:rsidR="000073E2" w:rsidRDefault="00267FC1">
      <w:pPr>
        <w:ind w:left="20"/>
        <w:rPr>
          <w:sz w:val="20"/>
          <w:szCs w:val="20"/>
        </w:rPr>
      </w:pPr>
      <w:bookmarkStart w:id="2" w:name="page2"/>
      <w:bookmarkEnd w:id="2"/>
      <w:r>
        <w:rPr>
          <w:rFonts w:ascii="Century Gothic" w:eastAsia="Century Gothic" w:hAnsi="Century Gothic" w:cs="Century Gothic"/>
          <w:b/>
          <w:bCs/>
          <w:sz w:val="20"/>
          <w:szCs w:val="20"/>
        </w:rPr>
        <w:lastRenderedPageBreak/>
        <w:t>Author: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20"/>
        <w:gridCol w:w="820"/>
        <w:gridCol w:w="1060"/>
        <w:gridCol w:w="1580"/>
        <w:gridCol w:w="920"/>
        <w:gridCol w:w="80"/>
        <w:gridCol w:w="1820"/>
      </w:tblGrid>
      <w:tr w:rsidR="000073E2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Name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Company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Position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Validation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Creation date</w:t>
            </w:r>
          </w:p>
        </w:tc>
      </w:tr>
      <w:tr w:rsidR="000073E2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0073E2">
        <w:trPr>
          <w:trHeight w:val="27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Eric Le Nan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Origyne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Directeur technique</w:t>
            </w:r>
          </w:p>
        </w:tc>
        <w:tc>
          <w:tcPr>
            <w:tcW w:w="920" w:type="dxa"/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16/09/2013</w:t>
            </w:r>
          </w:p>
        </w:tc>
      </w:tr>
      <w:tr w:rsidR="000073E2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C778F9" w:rsidTr="00A268DD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8F9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Juan SALINAS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Origyne</w:t>
            </w: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Chef de projet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16/01/2019</w:t>
            </w:r>
          </w:p>
        </w:tc>
      </w:tr>
      <w:tr w:rsidR="000073E2">
        <w:trPr>
          <w:trHeight w:val="671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073E2" w:rsidRDefault="00C778F9">
            <w:pPr>
              <w:ind w:left="2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Audience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: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</w:tr>
      <w:tr w:rsidR="000073E2">
        <w:trPr>
          <w:trHeight w:val="276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Name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Service Provider</w:t>
            </w:r>
          </w:p>
        </w:tc>
        <w:tc>
          <w:tcPr>
            <w:tcW w:w="1580" w:type="dxa"/>
            <w:vAlign w:val="bottom"/>
          </w:tcPr>
          <w:p w:rsidR="000073E2" w:rsidRDefault="00267FC1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Position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Action</w:t>
            </w:r>
          </w:p>
        </w:tc>
      </w:tr>
      <w:tr w:rsidR="000073E2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0073E2">
        <w:trPr>
          <w:trHeight w:val="35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</w:tr>
    </w:tbl>
    <w:p w:rsidR="000073E2" w:rsidRDefault="000073E2">
      <w:pPr>
        <w:spacing w:line="200" w:lineRule="exact"/>
        <w:rPr>
          <w:sz w:val="20"/>
          <w:szCs w:val="20"/>
        </w:rPr>
      </w:pPr>
    </w:p>
    <w:p w:rsidR="000073E2" w:rsidRDefault="000073E2">
      <w:pPr>
        <w:spacing w:line="237" w:lineRule="exact"/>
        <w:rPr>
          <w:sz w:val="20"/>
          <w:szCs w:val="20"/>
        </w:rPr>
      </w:pPr>
    </w:p>
    <w:p w:rsidR="000073E2" w:rsidRDefault="00267FC1">
      <w:pPr>
        <w:ind w:left="20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18"/>
          <w:szCs w:val="18"/>
        </w:rPr>
        <w:t>Version</w:t>
      </w:r>
      <w:r>
        <w:rPr>
          <w:rFonts w:ascii="Century Gothic" w:eastAsia="Century Gothic" w:hAnsi="Century Gothic" w:cs="Century Gothic"/>
          <w:sz w:val="18"/>
          <w:szCs w:val="18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820"/>
        <w:gridCol w:w="5460"/>
      </w:tblGrid>
      <w:tr w:rsidR="000073E2">
        <w:trPr>
          <w:trHeight w:val="292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Version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Date</w:t>
            </w:r>
          </w:p>
        </w:tc>
        <w:tc>
          <w:tcPr>
            <w:tcW w:w="5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Comments</w:t>
            </w:r>
          </w:p>
        </w:tc>
      </w:tr>
      <w:tr w:rsidR="000073E2">
        <w:trPr>
          <w:trHeight w:val="7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0073E2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1.0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19/08/2013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Création du document</w:t>
            </w:r>
          </w:p>
        </w:tc>
      </w:tr>
      <w:tr w:rsidR="000073E2">
        <w:trPr>
          <w:trHeight w:val="7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0073E2">
        <w:trPr>
          <w:trHeight w:val="279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1.1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12/02/2014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0073E2" w:rsidRDefault="00C778F9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Actualisation</w:t>
            </w:r>
          </w:p>
        </w:tc>
      </w:tr>
      <w:tr w:rsidR="000073E2">
        <w:trPr>
          <w:trHeight w:val="74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0073E2">
        <w:trPr>
          <w:trHeight w:val="276"/>
        </w:trPr>
        <w:tc>
          <w:tcPr>
            <w:tcW w:w="1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1.2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17/04/2016</w:t>
            </w:r>
          </w:p>
        </w:tc>
        <w:tc>
          <w:tcPr>
            <w:tcW w:w="5460" w:type="dxa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Refonte du document</w:t>
            </w:r>
          </w:p>
        </w:tc>
      </w:tr>
      <w:tr w:rsidR="000073E2">
        <w:trPr>
          <w:trHeight w:val="65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5"/>
                <w:szCs w:val="5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5"/>
                <w:szCs w:val="5"/>
              </w:rPr>
            </w:pPr>
          </w:p>
        </w:tc>
        <w:tc>
          <w:tcPr>
            <w:tcW w:w="5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5"/>
                <w:szCs w:val="5"/>
              </w:rPr>
            </w:pPr>
          </w:p>
        </w:tc>
      </w:tr>
    </w:tbl>
    <w:p w:rsidR="000073E2" w:rsidRDefault="00C754D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6204A27A" wp14:editId="66DA0646">
            <wp:simplePos x="0" y="0"/>
            <wp:positionH relativeFrom="column">
              <wp:posOffset>236855</wp:posOffset>
            </wp:positionH>
            <wp:positionV relativeFrom="paragraph">
              <wp:posOffset>5960745</wp:posOffset>
            </wp:positionV>
            <wp:extent cx="5727700" cy="715645"/>
            <wp:effectExtent l="0" t="0" r="6350" b="825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rigyne_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FC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-461010</wp:posOffset>
                </wp:positionV>
                <wp:extent cx="88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35615" id="Shape 4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-36.3pt" to="91.1pt,-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 w:rsidR="00267FC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-461010</wp:posOffset>
                </wp:positionV>
                <wp:extent cx="95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3B36" id="Shape 5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5pt,-36.3pt" to="181.4pt,-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37"/>
        <w:gridCol w:w="1843"/>
        <w:gridCol w:w="5392"/>
      </w:tblGrid>
      <w:tr w:rsidR="00C778F9" w:rsidTr="00C778F9">
        <w:tc>
          <w:tcPr>
            <w:tcW w:w="1837" w:type="dxa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8F9">
              <w:rPr>
                <w:rFonts w:ascii="Century Gothic" w:eastAsia="Century Gothic" w:hAnsi="Century Gothic" w:cs="Century Gothic"/>
                <w:sz w:val="18"/>
                <w:szCs w:val="18"/>
              </w:rPr>
              <w:t>1.3</w:t>
            </w:r>
          </w:p>
        </w:tc>
        <w:tc>
          <w:tcPr>
            <w:tcW w:w="1843" w:type="dxa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8F9">
              <w:rPr>
                <w:rFonts w:ascii="Century Gothic" w:eastAsia="Century Gothic" w:hAnsi="Century Gothic" w:cs="Century Gothic"/>
                <w:sz w:val="18"/>
                <w:szCs w:val="18"/>
              </w:rPr>
              <w:t>16/01/2019</w:t>
            </w:r>
          </w:p>
        </w:tc>
        <w:tc>
          <w:tcPr>
            <w:tcW w:w="5392" w:type="dxa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C778F9">
              <w:rPr>
                <w:rFonts w:ascii="Century Gothic" w:eastAsia="Century Gothic" w:hAnsi="Century Gothic" w:cs="Century Gothic"/>
                <w:sz w:val="18"/>
                <w:szCs w:val="18"/>
              </w:rPr>
              <w:t>Nouveau format de CDRs</w:t>
            </w:r>
          </w:p>
        </w:tc>
      </w:tr>
      <w:tr w:rsidR="003744D4" w:rsidTr="00C778F9">
        <w:tc>
          <w:tcPr>
            <w:tcW w:w="1837" w:type="dxa"/>
          </w:tcPr>
          <w:p w:rsidR="003744D4" w:rsidRPr="00C778F9" w:rsidRDefault="003744D4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1.4</w:t>
            </w:r>
          </w:p>
        </w:tc>
        <w:tc>
          <w:tcPr>
            <w:tcW w:w="1843" w:type="dxa"/>
          </w:tcPr>
          <w:p w:rsidR="003744D4" w:rsidRPr="00C778F9" w:rsidRDefault="003744D4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24/01/2019</w:t>
            </w:r>
          </w:p>
        </w:tc>
        <w:tc>
          <w:tcPr>
            <w:tcW w:w="5392" w:type="dxa"/>
          </w:tcPr>
          <w:p w:rsidR="003744D4" w:rsidRPr="00C778F9" w:rsidRDefault="003744D4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Mise a jours du comportement CDRs</w:t>
            </w:r>
          </w:p>
        </w:tc>
      </w:tr>
    </w:tbl>
    <w:p w:rsidR="000073E2" w:rsidRDefault="000073E2">
      <w:pPr>
        <w:sectPr w:rsidR="000073E2" w:rsidSect="00C778F9">
          <w:pgSz w:w="11900" w:h="16838"/>
          <w:pgMar w:top="1131" w:right="1440" w:bottom="1440" w:left="1060" w:header="0" w:footer="0" w:gutter="0"/>
          <w:cols w:space="720" w:equalWidth="0">
            <w:col w:w="9406"/>
          </w:cols>
        </w:sectPr>
      </w:pPr>
    </w:p>
    <w:p w:rsidR="000073E2" w:rsidRPr="00C778F9" w:rsidRDefault="00267FC1" w:rsidP="00C778F9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b/>
          <w:bCs/>
          <w:color w:val="294A71"/>
          <w:sz w:val="32"/>
          <w:szCs w:val="32"/>
        </w:rPr>
      </w:pPr>
      <w:bookmarkStart w:id="3" w:name="page3"/>
      <w:bookmarkEnd w:id="3"/>
      <w:r w:rsidRPr="00C778F9">
        <w:rPr>
          <w:rFonts w:ascii="Century Gothic" w:eastAsia="Century Gothic" w:hAnsi="Century Gothic" w:cs="Century Gothic"/>
          <w:b/>
          <w:bCs/>
          <w:color w:val="294A71"/>
          <w:sz w:val="32"/>
          <w:szCs w:val="32"/>
        </w:rPr>
        <w:lastRenderedPageBreak/>
        <w:t>Format des fichiers CDR VGA</w:t>
      </w:r>
    </w:p>
    <w:p w:rsidR="00C778F9" w:rsidRDefault="00C778F9" w:rsidP="00C778F9">
      <w:pPr>
        <w:ind w:left="60"/>
        <w:rPr>
          <w:sz w:val="20"/>
          <w:szCs w:val="20"/>
        </w:rPr>
      </w:pPr>
    </w:p>
    <w:p w:rsidR="00C778F9" w:rsidRDefault="00C778F9" w:rsidP="00C778F9">
      <w:pPr>
        <w:ind w:left="60"/>
        <w:rPr>
          <w:sz w:val="20"/>
          <w:szCs w:val="20"/>
        </w:rPr>
      </w:pPr>
    </w:p>
    <w:p w:rsidR="005B5117" w:rsidRDefault="005B5117" w:rsidP="00C778F9">
      <w:pPr>
        <w:ind w:left="60"/>
        <w:rPr>
          <w:sz w:val="20"/>
          <w:szCs w:val="20"/>
        </w:rPr>
      </w:pPr>
    </w:p>
    <w:p w:rsidR="005B5117" w:rsidRDefault="005B5117">
      <w:pPr>
        <w:rPr>
          <w:sz w:val="20"/>
          <w:szCs w:val="20"/>
        </w:rPr>
      </w:pPr>
    </w:p>
    <w:tbl>
      <w:tblPr>
        <w:tblW w:w="11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1985"/>
        <w:gridCol w:w="2400"/>
        <w:gridCol w:w="4892"/>
      </w:tblGrid>
      <w:tr w:rsidR="00B26262" w:rsidRPr="00B26262" w:rsidTr="008B3166">
        <w:trPr>
          <w:trHeight w:val="525"/>
          <w:jc w:val="center"/>
        </w:trPr>
        <w:tc>
          <w:tcPr>
            <w:tcW w:w="1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B26262" w:rsidRPr="00B26262" w:rsidRDefault="00B26262" w:rsidP="00B2626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b/>
                <w:bCs/>
                <w:color w:val="FFFFFF"/>
                <w:szCs w:val="20"/>
              </w:rPr>
              <w:t>Correspondance</w:t>
            </w:r>
          </w:p>
          <w:p w:rsidR="00B26262" w:rsidRPr="00B26262" w:rsidRDefault="00B26262" w:rsidP="00B2626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b/>
                <w:bCs/>
                <w:color w:val="FFFFFF"/>
                <w:szCs w:val="20"/>
              </w:rPr>
              <w:t>Nouveaux CDR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4A71"/>
            <w:vAlign w:val="center"/>
            <w:hideMark/>
          </w:tcPr>
          <w:p w:rsidR="00B26262" w:rsidRPr="00B26262" w:rsidRDefault="00B26262" w:rsidP="00B26262">
            <w:pPr>
              <w:ind w:firstLineChars="200" w:firstLine="442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b/>
                <w:bCs/>
                <w:color w:val="FFFFFF"/>
                <w:szCs w:val="20"/>
              </w:rPr>
              <w:t>FORMAT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4A71"/>
          </w:tcPr>
          <w:p w:rsidR="00B26262" w:rsidRPr="00B26262" w:rsidRDefault="008B3166" w:rsidP="00B26262">
            <w:pPr>
              <w:jc w:val="center"/>
              <w:rPr>
                <w:rFonts w:eastAsia="Times New Roman"/>
                <w:color w:val="FFFFFF"/>
                <w:szCs w:val="24"/>
              </w:rPr>
            </w:pPr>
            <w:r>
              <w:rPr>
                <w:rFonts w:eastAsia="Times New Roman"/>
                <w:color w:val="FFFFFF"/>
                <w:szCs w:val="24"/>
              </w:rPr>
              <w:t>Exemple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4A71"/>
            <w:vAlign w:val="center"/>
            <w:hideMark/>
          </w:tcPr>
          <w:p w:rsidR="00B26262" w:rsidRPr="00B26262" w:rsidRDefault="00B26262" w:rsidP="00B26262">
            <w:pPr>
              <w:jc w:val="center"/>
              <w:rPr>
                <w:rFonts w:eastAsia="Times New Roman"/>
                <w:color w:val="FFFFFF"/>
                <w:szCs w:val="24"/>
              </w:rPr>
            </w:pPr>
            <w:r w:rsidRPr="00B26262">
              <w:rPr>
                <w:rFonts w:eastAsia="Times New Roman"/>
                <w:color w:val="FFFFFF"/>
                <w:szCs w:val="24"/>
              </w:rPr>
              <w:t>DESCRIPTION</w:t>
            </w:r>
          </w:p>
        </w:tc>
      </w:tr>
      <w:tr w:rsidR="00B26262" w:rsidRPr="00B26262" w:rsidTr="008B3166">
        <w:trPr>
          <w:trHeight w:val="54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262" w:rsidRPr="00B26262" w:rsidRDefault="00B26262" w:rsidP="00B26262">
            <w:pPr>
              <w:rPr>
                <w:rFonts w:ascii="Calibri" w:eastAsia="Times New Roman" w:hAnsi="Calibri" w:cs="Calibri"/>
                <w:color w:val="000000"/>
              </w:rPr>
            </w:pPr>
            <w:r w:rsidRPr="00B26262">
              <w:rPr>
                <w:rFonts w:ascii="Calibri" w:eastAsia="Times New Roman" w:hAnsi="Calibri" w:cs="Calibri"/>
                <w:color w:val="000000"/>
              </w:rPr>
              <w:t>NDI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262" w:rsidRPr="00B26262" w:rsidRDefault="00B26262" w:rsidP="00B2626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62" w:rsidRPr="00B26262" w:rsidRDefault="00B26262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262" w:rsidRPr="00B26262" w:rsidRDefault="00A36C07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Msidsn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ou NDI de l’appelant</w:t>
            </w:r>
          </w:p>
        </w:tc>
      </w:tr>
      <w:tr w:rsidR="00B26262" w:rsidRPr="00B26262" w:rsidTr="008B3166">
        <w:trPr>
          <w:trHeight w:val="54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262" w:rsidRPr="00B26262" w:rsidRDefault="00B26262" w:rsidP="00B26262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262">
              <w:rPr>
                <w:rFonts w:ascii="Calibri" w:eastAsia="Times New Roman" w:hAnsi="Calibri" w:cs="Calibri"/>
                <w:color w:val="000000"/>
              </w:rPr>
              <w:t>NoAppele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262" w:rsidRPr="00B26262" w:rsidRDefault="00B26262" w:rsidP="00B2626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62" w:rsidRPr="00B26262" w:rsidRDefault="00A36C07" w:rsidP="00B2626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08xxxxxxxx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62A" w:rsidRDefault="00A8562A" w:rsidP="00A856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Numéro appelé au format France sauf roaming et numéros spéciaux. (N’incluant pas le ‘+33’)</w:t>
            </w:r>
          </w:p>
          <w:p w:rsidR="00A8562A" w:rsidRDefault="00A8562A" w:rsidP="00A8562A">
            <w:pPr>
              <w:pStyle w:val="Default"/>
              <w:rPr>
                <w:sz w:val="20"/>
                <w:szCs w:val="20"/>
              </w:rPr>
            </w:pPr>
          </w:p>
          <w:p w:rsidR="00B26262" w:rsidRPr="00A8562A" w:rsidRDefault="00A8562A" w:rsidP="00A856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le cas des numéro court on conserve le format du numéro court. </w:t>
            </w:r>
          </w:p>
        </w:tc>
      </w:tr>
      <w:tr w:rsidR="00B26262" w:rsidRPr="00B26262" w:rsidTr="008B3166">
        <w:trPr>
          <w:trHeight w:val="54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262" w:rsidRPr="00B26262" w:rsidRDefault="00B26262" w:rsidP="00B26262">
            <w:pPr>
              <w:rPr>
                <w:rFonts w:ascii="Calibri" w:eastAsia="Times New Roman" w:hAnsi="Calibri" w:cs="Calibri"/>
                <w:color w:val="000000"/>
              </w:rPr>
            </w:pPr>
            <w:r w:rsidRPr="00B26262">
              <w:rPr>
                <w:rFonts w:ascii="Calibri" w:eastAsia="Times New Roman" w:hAnsi="Calibri" w:cs="Calibri"/>
                <w:color w:val="000000"/>
              </w:rPr>
              <w:t>SDA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262" w:rsidRPr="00B26262" w:rsidRDefault="00B26262" w:rsidP="00B2626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62" w:rsidRPr="00B26262" w:rsidRDefault="00A36C07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02xxxxxxxx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C07" w:rsidRDefault="00A36C07" w:rsidP="00A36C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Numéro d'appelant débutant par 01,02,03,04,05</w:t>
            </w:r>
          </w:p>
          <w:p w:rsidR="00B26262" w:rsidRPr="00B26262" w:rsidRDefault="00B26262" w:rsidP="00A36C0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r w:rsidRPr="00B26262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‘</w:t>
            </w:r>
            <w:r w:rsidR="00A36C0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2019</w:t>
            </w: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-</w:t>
            </w:r>
            <w:r w:rsidR="00A36C0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01</w:t>
            </w: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-</w:t>
            </w:r>
            <w:r w:rsidR="00A36C0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</w:t>
            </w: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Date de début de l'appel</w:t>
            </w: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r w:rsidRPr="00B26262">
              <w:rPr>
                <w:rFonts w:ascii="Calibri" w:eastAsia="Times New Roman" w:hAnsi="Calibri" w:cs="Calibri"/>
                <w:color w:val="000000"/>
              </w:rPr>
              <w:t>Heure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Heure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‘</w:t>
            </w:r>
            <w:proofErr w:type="gramStart"/>
            <w:r w:rsidR="00A36C0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</w:t>
            </w: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  <w:proofErr w:type="gramEnd"/>
            <w:r w:rsidR="00A36C0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</w:t>
            </w: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</w:t>
            </w:r>
            <w:r w:rsidR="00A36C0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22</w:t>
            </w: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6" w:rsidRPr="00B26262" w:rsidRDefault="008B3166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Heure de début de l'appel</w:t>
            </w:r>
          </w:p>
        </w:tc>
      </w:tr>
      <w:tr w:rsidR="008B3166" w:rsidRPr="00B26262" w:rsidTr="008B3166">
        <w:trPr>
          <w:trHeight w:val="27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262">
              <w:rPr>
                <w:rFonts w:ascii="Calibri" w:eastAsia="Times New Roman" w:hAnsi="Calibri" w:cs="Calibri"/>
                <w:color w:val="000000"/>
              </w:rPr>
              <w:t>Duree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int</w:t>
            </w:r>
            <w:proofErr w:type="spell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6" w:rsidRPr="00B26262" w:rsidRDefault="00A36C07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166" w:rsidRPr="00B26262" w:rsidRDefault="008B3166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Durée de l'appel en secondes. </w:t>
            </w: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262">
              <w:rPr>
                <w:rFonts w:ascii="Calibri" w:eastAsia="Times New Roman" w:hAnsi="Calibri" w:cs="Calibri"/>
                <w:color w:val="000000"/>
              </w:rPr>
              <w:t>ZoneDestination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</w:t>
            </w: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France</w:t>
            </w:r>
          </w:p>
          <w:tbl>
            <w:tblPr>
              <w:tblW w:w="2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60"/>
            </w:tblGrid>
            <w:tr w:rsidR="008B3166" w:rsidRPr="008B3166" w:rsidTr="008B3166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166" w:rsidRPr="008B3166" w:rsidRDefault="008B3166" w:rsidP="008B316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proofErr w:type="spellStart"/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Num</w:t>
                  </w:r>
                  <w:proofErr w:type="spellEnd"/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. Spéciaux</w:t>
                  </w:r>
                </w:p>
              </w:tc>
            </w:tr>
            <w:tr w:rsidR="008B3166" w:rsidRPr="008B3166" w:rsidTr="008B3166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166" w:rsidRPr="008B3166" w:rsidRDefault="008B3166" w:rsidP="008B316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France</w:t>
                  </w:r>
                </w:p>
              </w:tc>
            </w:tr>
            <w:tr w:rsidR="008B3166" w:rsidRPr="008B3166" w:rsidTr="008B3166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166" w:rsidRPr="008B3166" w:rsidRDefault="008B3166" w:rsidP="008B316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Orange Mobile</w:t>
                  </w:r>
                </w:p>
              </w:tc>
            </w:tr>
            <w:tr w:rsidR="008B3166" w:rsidRPr="008B3166" w:rsidTr="008B3166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166" w:rsidRPr="008B3166" w:rsidRDefault="008B3166" w:rsidP="008B316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SFR Mobile</w:t>
                  </w:r>
                </w:p>
              </w:tc>
            </w:tr>
            <w:tr w:rsidR="008B3166" w:rsidRPr="008B3166" w:rsidTr="008B3166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166" w:rsidRPr="008B3166" w:rsidRDefault="008B3166" w:rsidP="008B316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Bouygues Mobile</w:t>
                  </w:r>
                </w:p>
              </w:tc>
            </w:tr>
            <w:tr w:rsidR="008B3166" w:rsidRPr="008B3166" w:rsidTr="008B3166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166" w:rsidRPr="008B3166" w:rsidRDefault="008B3166" w:rsidP="008B316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Free Mobile</w:t>
                  </w:r>
                </w:p>
              </w:tc>
            </w:tr>
            <w:tr w:rsidR="008B3166" w:rsidRPr="008B3166" w:rsidTr="008B3166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166" w:rsidRPr="008B3166" w:rsidRDefault="008B3166" w:rsidP="008B316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Autres Mobiles</w:t>
                  </w:r>
                </w:p>
              </w:tc>
            </w:tr>
            <w:tr w:rsidR="008B3166" w:rsidRPr="008B3166" w:rsidTr="008B3166">
              <w:trPr>
                <w:trHeight w:val="30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3166" w:rsidRPr="008B3166" w:rsidRDefault="008B3166" w:rsidP="008B3166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8B3166">
                    <w:rPr>
                      <w:rFonts w:ascii="Calibri" w:eastAsia="Times New Roman" w:hAnsi="Calibri" w:cs="Calibri"/>
                      <w:color w:val="000000"/>
                    </w:rPr>
                    <w:t>Allemagne</w:t>
                  </w:r>
                </w:p>
              </w:tc>
            </w:tr>
          </w:tbl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166" w:rsidRPr="00B26262" w:rsidRDefault="00A8562A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Type d’appel, </w:t>
            </w:r>
            <w:r w:rsidRPr="00A8562A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suivant le type d'appel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voire exemple.</w:t>
            </w: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r w:rsidRPr="00B26262">
              <w:rPr>
                <w:rFonts w:ascii="Calibri" w:eastAsia="Times New Roman" w:hAnsi="Calibri" w:cs="Calibri"/>
                <w:color w:val="000000"/>
              </w:rPr>
              <w:t>Prix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380CD1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</w:t>
            </w:r>
            <w:r w:rsidRPr="00380CD1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rix de la communication HT</w:t>
            </w: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262">
              <w:rPr>
                <w:rFonts w:ascii="Calibri" w:eastAsia="Times New Roman" w:hAnsi="Calibri" w:cs="Calibri"/>
                <w:color w:val="000000"/>
              </w:rPr>
              <w:t>ZoneOrigine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Pays d’o</w:t>
            </w: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rigine</w:t>
            </w: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r w:rsidRPr="00B26262">
              <w:rPr>
                <w:rFonts w:ascii="Calibri" w:eastAsia="Times New Roman" w:hAnsi="Calibri" w:cs="Calibri"/>
                <w:color w:val="000000"/>
              </w:rPr>
              <w:t>Famille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Se référer au tableau des Familles</w:t>
            </w:r>
            <w:r w:rsidR="00E2167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r w:rsidR="00E21677" w:rsidRPr="008A326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(1)</w:t>
            </w: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262">
              <w:rPr>
                <w:rFonts w:ascii="Calibri" w:eastAsia="Times New Roman" w:hAnsi="Calibri" w:cs="Calibri"/>
                <w:color w:val="000000"/>
              </w:rPr>
              <w:t>DetailOrigine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Le nom du pays du numéro appelant. </w:t>
            </w: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26262">
              <w:rPr>
                <w:rFonts w:ascii="Calibri" w:eastAsia="Times New Roman" w:hAnsi="Calibri" w:cs="Calibri"/>
                <w:color w:val="000000"/>
              </w:rPr>
              <w:t>DetailDestination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6" w:rsidRPr="00B26262" w:rsidRDefault="008B3166" w:rsidP="008B3166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A36C0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B2626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Le nom du pays du numéro appelant. </w:t>
            </w:r>
          </w:p>
        </w:tc>
      </w:tr>
      <w:tr w:rsidR="008B3166" w:rsidRPr="00B26262" w:rsidTr="008B3166">
        <w:trPr>
          <w:trHeight w:val="300"/>
          <w:jc w:val="center"/>
        </w:trPr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66" w:rsidRPr="00B26262" w:rsidRDefault="008B3166" w:rsidP="008B31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166" w:rsidRPr="00B26262" w:rsidRDefault="008B3166" w:rsidP="008B31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B5117" w:rsidRDefault="005B5117">
      <w:pPr>
        <w:rPr>
          <w:sz w:val="20"/>
          <w:szCs w:val="20"/>
        </w:rPr>
      </w:pPr>
    </w:p>
    <w:p w:rsidR="00B26262" w:rsidRDefault="00B26262">
      <w:pPr>
        <w:rPr>
          <w:sz w:val="20"/>
          <w:szCs w:val="20"/>
        </w:rPr>
      </w:pPr>
    </w:p>
    <w:p w:rsidR="00B26262" w:rsidRDefault="00C754DB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6204A27A" wp14:editId="66DA0646">
            <wp:simplePos x="0" y="0"/>
            <wp:positionH relativeFrom="column">
              <wp:posOffset>0</wp:posOffset>
            </wp:positionH>
            <wp:positionV relativeFrom="paragraph">
              <wp:posOffset>1837690</wp:posOffset>
            </wp:positionV>
            <wp:extent cx="5727700" cy="715645"/>
            <wp:effectExtent l="0" t="0" r="6350" b="825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rigyne_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6262">
        <w:rPr>
          <w:sz w:val="20"/>
          <w:szCs w:val="20"/>
        </w:rPr>
        <w:br w:type="page"/>
      </w:r>
    </w:p>
    <w:p w:rsidR="00B26262" w:rsidRDefault="00B26262">
      <w:pPr>
        <w:rPr>
          <w:sz w:val="20"/>
          <w:szCs w:val="20"/>
        </w:rPr>
      </w:pPr>
    </w:p>
    <w:p w:rsidR="005B5117" w:rsidRDefault="005B5117">
      <w:pPr>
        <w:rPr>
          <w:sz w:val="20"/>
          <w:szCs w:val="20"/>
        </w:rPr>
      </w:pPr>
    </w:p>
    <w:p w:rsidR="00B55C23" w:rsidRDefault="00B55C23">
      <w:pPr>
        <w:rPr>
          <w:sz w:val="20"/>
          <w:szCs w:val="20"/>
        </w:rPr>
      </w:pPr>
    </w:p>
    <w:p w:rsidR="00B55C23" w:rsidRDefault="00B55C23">
      <w:pPr>
        <w:rPr>
          <w:sz w:val="20"/>
          <w:szCs w:val="20"/>
        </w:rPr>
      </w:pPr>
    </w:p>
    <w:p w:rsidR="00032C36" w:rsidRDefault="00032C36">
      <w:pPr>
        <w:rPr>
          <w:sz w:val="20"/>
          <w:szCs w:val="20"/>
        </w:rPr>
      </w:pPr>
    </w:p>
    <w:p w:rsidR="00B55C23" w:rsidRDefault="00B55C23" w:rsidP="00E21677">
      <w:pPr>
        <w:pStyle w:val="Sous-titre"/>
      </w:pPr>
      <w:r>
        <w:t xml:space="preserve">Tableau des nouveaux </w:t>
      </w:r>
      <w:r w:rsidR="008B3166">
        <w:t>famille</w:t>
      </w:r>
      <w:r w:rsidR="00032C36">
        <w:t xml:space="preserve"> (1)</w:t>
      </w:r>
    </w:p>
    <w:p w:rsidR="00B55C23" w:rsidRDefault="00B55C23">
      <w:pPr>
        <w:rPr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6095"/>
      </w:tblGrid>
      <w:tr w:rsidR="00032C36" w:rsidRPr="00032C36" w:rsidTr="00032C36">
        <w:trPr>
          <w:trHeight w:val="525"/>
        </w:trPr>
        <w:tc>
          <w:tcPr>
            <w:tcW w:w="3756" w:type="dxa"/>
            <w:shd w:val="clear" w:color="auto" w:fill="4472C4" w:themeFill="accent1"/>
            <w:noWrap/>
            <w:vAlign w:val="center"/>
          </w:tcPr>
          <w:p w:rsidR="00032C36" w:rsidRPr="00032C36" w:rsidRDefault="008B3166" w:rsidP="00032C36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>Famille</w:t>
            </w:r>
          </w:p>
        </w:tc>
        <w:tc>
          <w:tcPr>
            <w:tcW w:w="6095" w:type="dxa"/>
            <w:shd w:val="clear" w:color="auto" w:fill="4472C4" w:themeFill="accent1"/>
            <w:vAlign w:val="center"/>
          </w:tcPr>
          <w:p w:rsidR="00032C36" w:rsidRPr="00032C36" w:rsidRDefault="00032C36" w:rsidP="00032C36">
            <w:pPr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032C36">
              <w:rPr>
                <w:rFonts w:ascii="Calibri" w:eastAsia="Times New Roman" w:hAnsi="Calibri" w:cs="Calibri"/>
                <w:color w:val="FFFFFF" w:themeColor="background1"/>
              </w:rPr>
              <w:t>Description</w:t>
            </w:r>
          </w:p>
        </w:tc>
      </w:tr>
      <w:tr w:rsidR="00032C36" w:rsidRPr="00032C36" w:rsidTr="00032C36">
        <w:trPr>
          <w:trHeight w:val="525"/>
        </w:trPr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032C36" w:rsidRPr="00032C36" w:rsidRDefault="00032C36" w:rsidP="00032C36">
            <w:pPr>
              <w:rPr>
                <w:rFonts w:ascii="Calibri" w:eastAsia="Times New Roman" w:hAnsi="Calibri" w:cs="Calibri"/>
                <w:color w:val="000000"/>
              </w:rPr>
            </w:pPr>
            <w:r w:rsidRPr="00032C36">
              <w:rPr>
                <w:rFonts w:ascii="Calibri" w:eastAsia="Times New Roman" w:hAnsi="Calibri" w:cs="Calibri"/>
                <w:color w:val="000000"/>
              </w:rPr>
              <w:t>FIXE_MOBILE</w:t>
            </w:r>
          </w:p>
        </w:tc>
        <w:tc>
          <w:tcPr>
            <w:tcW w:w="6095" w:type="dxa"/>
            <w:vAlign w:val="center"/>
          </w:tcPr>
          <w:p w:rsidR="00032C36" w:rsidRDefault="00032C36" w:rsidP="00032C3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Communication Fixe vers mobile</w:t>
            </w:r>
          </w:p>
          <w:p w:rsidR="00032C36" w:rsidRPr="00032C36" w:rsidRDefault="00032C36" w:rsidP="00032C3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C36" w:rsidRPr="00032C36" w:rsidTr="00032C36">
        <w:trPr>
          <w:trHeight w:val="1350"/>
        </w:trPr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032C36" w:rsidRPr="00032C36" w:rsidRDefault="00032C36" w:rsidP="00032C36">
            <w:pPr>
              <w:rPr>
                <w:rFonts w:ascii="Calibri" w:eastAsia="Times New Roman" w:hAnsi="Calibri" w:cs="Calibri"/>
                <w:color w:val="000000"/>
              </w:rPr>
            </w:pPr>
            <w:r w:rsidRPr="00032C36">
              <w:rPr>
                <w:rFonts w:ascii="Calibri" w:eastAsia="Times New Roman" w:hAnsi="Calibri" w:cs="Calibri"/>
                <w:color w:val="000000"/>
              </w:rPr>
              <w:t>FIXE_INTER</w:t>
            </w:r>
          </w:p>
        </w:tc>
        <w:tc>
          <w:tcPr>
            <w:tcW w:w="6095" w:type="dxa"/>
            <w:vAlign w:val="center"/>
          </w:tcPr>
          <w:p w:rsidR="00032C36" w:rsidRDefault="00032C36" w:rsidP="00032C3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Communication Fixe vers international</w:t>
            </w:r>
          </w:p>
          <w:p w:rsidR="00032C36" w:rsidRPr="00032C36" w:rsidRDefault="00032C36" w:rsidP="00032C3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32C36" w:rsidRPr="00032C36" w:rsidTr="00032C36">
        <w:trPr>
          <w:trHeight w:val="1365"/>
        </w:trPr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032C36" w:rsidRPr="00032C36" w:rsidRDefault="00032C36" w:rsidP="00032C36">
            <w:pPr>
              <w:rPr>
                <w:rFonts w:ascii="Calibri" w:eastAsia="Times New Roman" w:hAnsi="Calibri" w:cs="Calibri"/>
                <w:color w:val="000000"/>
              </w:rPr>
            </w:pPr>
            <w:r w:rsidRPr="00032C36">
              <w:rPr>
                <w:rFonts w:ascii="Calibri" w:eastAsia="Times New Roman" w:hAnsi="Calibri" w:cs="Calibri"/>
                <w:color w:val="000000"/>
              </w:rPr>
              <w:t>FIXE_AUTRE</w:t>
            </w:r>
          </w:p>
        </w:tc>
        <w:tc>
          <w:tcPr>
            <w:tcW w:w="6095" w:type="dxa"/>
            <w:vAlign w:val="center"/>
          </w:tcPr>
          <w:p w:rsidR="00032C36" w:rsidRDefault="00380CD1" w:rsidP="00032C3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Cout du service de la mise en relation vers numéros spéciaux</w:t>
            </w:r>
          </w:p>
          <w:p w:rsidR="00032C36" w:rsidRPr="00032C36" w:rsidRDefault="00032C36" w:rsidP="00032C36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36C07" w:rsidRPr="00032C36" w:rsidTr="00032C36">
        <w:trPr>
          <w:trHeight w:val="1365"/>
        </w:trPr>
        <w:tc>
          <w:tcPr>
            <w:tcW w:w="3756" w:type="dxa"/>
            <w:shd w:val="clear" w:color="auto" w:fill="auto"/>
            <w:noWrap/>
            <w:vAlign w:val="center"/>
          </w:tcPr>
          <w:p w:rsidR="00A36C07" w:rsidRPr="00032C36" w:rsidRDefault="00A36C07" w:rsidP="00032C3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FIXE_NATIONAL</w:t>
            </w:r>
          </w:p>
        </w:tc>
        <w:tc>
          <w:tcPr>
            <w:tcW w:w="6095" w:type="dxa"/>
            <w:vAlign w:val="center"/>
          </w:tcPr>
          <w:p w:rsidR="00A36C07" w:rsidRDefault="00A36C07" w:rsidP="00032C36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Communication intra </w:t>
            </w:r>
            <w:r w:rsidR="008A3267">
              <w:rPr>
                <w:rFonts w:ascii="Calibri" w:eastAsia="Times New Roman" w:hAnsi="Calibri" w:cs="Calibri"/>
                <w:color w:val="000000"/>
              </w:rPr>
              <w:t>national</w:t>
            </w:r>
          </w:p>
        </w:tc>
      </w:tr>
    </w:tbl>
    <w:p w:rsidR="008E5BD7" w:rsidRDefault="008E5BD7" w:rsidP="00E21677">
      <w:pPr>
        <w:rPr>
          <w:sz w:val="20"/>
          <w:szCs w:val="20"/>
        </w:rPr>
      </w:pPr>
    </w:p>
    <w:p w:rsidR="008E5BD7" w:rsidRDefault="00B75CA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6DFF60BD" wp14:editId="792F15A3">
            <wp:simplePos x="0" y="0"/>
            <wp:positionH relativeFrom="column">
              <wp:posOffset>0</wp:posOffset>
            </wp:positionH>
            <wp:positionV relativeFrom="paragraph">
              <wp:posOffset>4247515</wp:posOffset>
            </wp:positionV>
            <wp:extent cx="5727700" cy="715645"/>
            <wp:effectExtent l="0" t="0" r="6350" b="825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rigyne_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BD7" w:rsidSect="00C778F9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01" w:rsidRDefault="002E6301" w:rsidP="00236A7D">
      <w:r>
        <w:separator/>
      </w:r>
    </w:p>
  </w:endnote>
  <w:endnote w:type="continuationSeparator" w:id="0">
    <w:p w:rsidR="002E6301" w:rsidRDefault="002E6301" w:rsidP="0023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01" w:rsidRDefault="002E6301" w:rsidP="00236A7D">
      <w:r>
        <w:separator/>
      </w:r>
    </w:p>
  </w:footnote>
  <w:footnote w:type="continuationSeparator" w:id="0">
    <w:p w:rsidR="002E6301" w:rsidRDefault="002E6301" w:rsidP="0023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3B07"/>
    <w:multiLevelType w:val="hybridMultilevel"/>
    <w:tmpl w:val="2E9EC972"/>
    <w:lvl w:ilvl="0" w:tplc="DD86DA16">
      <w:start w:val="1"/>
      <w:numFmt w:val="upperLetter"/>
      <w:lvlText w:val="%1-"/>
      <w:lvlJc w:val="left"/>
      <w:pPr>
        <w:ind w:left="5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9135BAC"/>
    <w:multiLevelType w:val="hybridMultilevel"/>
    <w:tmpl w:val="2E9EC972"/>
    <w:lvl w:ilvl="0" w:tplc="DD86DA16">
      <w:start w:val="1"/>
      <w:numFmt w:val="upperLetter"/>
      <w:lvlText w:val="%1-"/>
      <w:lvlJc w:val="left"/>
      <w:pPr>
        <w:ind w:left="5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3E2"/>
    <w:rsid w:val="000073E2"/>
    <w:rsid w:val="00032C36"/>
    <w:rsid w:val="00125E56"/>
    <w:rsid w:val="00156FE2"/>
    <w:rsid w:val="001753E7"/>
    <w:rsid w:val="0020079A"/>
    <w:rsid w:val="00236A7D"/>
    <w:rsid w:val="00267FC1"/>
    <w:rsid w:val="002E6301"/>
    <w:rsid w:val="003744D4"/>
    <w:rsid w:val="00380CD1"/>
    <w:rsid w:val="005B5117"/>
    <w:rsid w:val="008A3267"/>
    <w:rsid w:val="008B3166"/>
    <w:rsid w:val="008E5BD7"/>
    <w:rsid w:val="00A0780A"/>
    <w:rsid w:val="00A36C07"/>
    <w:rsid w:val="00A8562A"/>
    <w:rsid w:val="00B26262"/>
    <w:rsid w:val="00B55C23"/>
    <w:rsid w:val="00B75CAC"/>
    <w:rsid w:val="00C0041A"/>
    <w:rsid w:val="00C05608"/>
    <w:rsid w:val="00C754DB"/>
    <w:rsid w:val="00C778F9"/>
    <w:rsid w:val="00E2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0CE4C-7D02-4CC2-B9A5-B55C2A9A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C7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78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6A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A7D"/>
  </w:style>
  <w:style w:type="paragraph" w:styleId="Pieddepage">
    <w:name w:val="footer"/>
    <w:basedOn w:val="Normal"/>
    <w:link w:val="PieddepageCar"/>
    <w:uiPriority w:val="99"/>
    <w:unhideWhenUsed/>
    <w:rsid w:val="00236A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A7D"/>
  </w:style>
  <w:style w:type="paragraph" w:styleId="Sous-titre">
    <w:name w:val="Subtitle"/>
    <w:basedOn w:val="Normal"/>
    <w:next w:val="Normal"/>
    <w:link w:val="Sous-titreCar"/>
    <w:uiPriority w:val="11"/>
    <w:qFormat/>
    <w:rsid w:val="00E2167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1677"/>
    <w:rPr>
      <w:rFonts w:asciiTheme="minorHAnsi" w:hAnsiTheme="minorHAnsi" w:cstheme="minorBidi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E216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6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1677"/>
    <w:rPr>
      <w:color w:val="954F72" w:themeColor="followedHyperlink"/>
      <w:u w:val="single"/>
    </w:rPr>
  </w:style>
  <w:style w:type="paragraph" w:customStyle="1" w:styleId="Default">
    <w:name w:val="Default"/>
    <w:rsid w:val="00A8562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295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Axel Touzot</cp:lastModifiedBy>
  <cp:revision>9</cp:revision>
  <dcterms:created xsi:type="dcterms:W3CDTF">2019-01-24T14:40:00Z</dcterms:created>
  <dcterms:modified xsi:type="dcterms:W3CDTF">2019-06-13T14:40:00Z</dcterms:modified>
</cp:coreProperties>
</file>